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80" w:rsidRPr="00833F37" w:rsidRDefault="008C6A80" w:rsidP="00E506B2">
      <w:pPr>
        <w:pStyle w:val="Default"/>
        <w:jc w:val="center"/>
        <w:rPr>
          <w:rFonts w:ascii="Tahoma" w:hAnsi="Tahoma" w:cs="Tahoma"/>
          <w:bCs/>
          <w:color w:val="auto"/>
          <w:sz w:val="16"/>
          <w:szCs w:val="16"/>
        </w:rPr>
      </w:pP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Cerere pentru prelungirea duratei contractului individual de muncă pe perioadă determinată în anul şcolar </w:t>
      </w:r>
      <w:r w:rsidR="00756842">
        <w:rPr>
          <w:rFonts w:ascii="Tahoma" w:hAnsi="Tahoma" w:cs="Tahoma"/>
          <w:bCs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>-</w:t>
      </w:r>
      <w:r w:rsidR="00756842">
        <w:rPr>
          <w:rFonts w:ascii="Tahoma" w:hAnsi="Tahoma" w:cs="Tahoma"/>
          <w:bCs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(*),</w:t>
      </w:r>
    </w:p>
    <w:p w:rsidR="008C6A80" w:rsidRPr="00833F37" w:rsidRDefault="008C6A80" w:rsidP="00E506B2">
      <w:pPr>
        <w:pStyle w:val="Default"/>
        <w:jc w:val="right"/>
        <w:rPr>
          <w:rFonts w:ascii="Tahoma" w:hAnsi="Tahoma" w:cs="Tahoma"/>
          <w:b/>
          <w:color w:val="auto"/>
          <w:sz w:val="16"/>
          <w:szCs w:val="16"/>
        </w:rPr>
      </w:pPr>
    </w:p>
    <w:p w:rsidR="008C6A80" w:rsidRPr="00833F37" w:rsidRDefault="008C6A80" w:rsidP="00E506B2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Nr. _________  din __________</w:t>
      </w:r>
      <w:r w:rsidR="00756842">
        <w:rPr>
          <w:rFonts w:ascii="Tahoma" w:hAnsi="Tahoma" w:cs="Tahoma"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8C6A80" w:rsidRPr="00833F37" w:rsidRDefault="008C6A80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Se certifică exactitatea datelor </w:t>
      </w:r>
    </w:p>
    <w:p w:rsidR="008C6A80" w:rsidRPr="00833F37" w:rsidRDefault="008C6A80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Inspector şcolar pentru managementul resurselor umane, </w:t>
      </w:r>
    </w:p>
    <w:p w:rsidR="008C6A80" w:rsidRPr="00833F37" w:rsidRDefault="008C6A80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_____________________________________________ </w:t>
      </w:r>
    </w:p>
    <w:p w:rsidR="008C6A80" w:rsidRPr="00833F37" w:rsidRDefault="008C6A80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(numele şi prenumele) </w:t>
      </w:r>
    </w:p>
    <w:p w:rsidR="008C6A80" w:rsidRPr="00833F37" w:rsidRDefault="008C6A80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E506B2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Domnule Inspector Şcolar General, </w:t>
      </w:r>
    </w:p>
    <w:p w:rsidR="008C6A80" w:rsidRPr="00833F37" w:rsidRDefault="008C6A80" w:rsidP="00E506B2">
      <w:pPr>
        <w:pStyle w:val="Default"/>
        <w:jc w:val="center"/>
        <w:rPr>
          <w:rFonts w:ascii="Tahoma" w:hAnsi="Tahoma" w:cs="Tahoma"/>
          <w:b/>
          <w:color w:val="auto"/>
          <w:sz w:val="16"/>
          <w:szCs w:val="16"/>
        </w:rPr>
      </w:pPr>
    </w:p>
    <w:p w:rsidR="008C6A80" w:rsidRPr="00833F37" w:rsidRDefault="004C193F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noProof/>
          <w:lang w:eastAsia="ro-RO"/>
        </w:rPr>
        <w:pict>
          <v:group id="Group 76" o:spid="_x0000_s1026" style="position:absolute;left:0;text-align:left;margin-left:135pt;margin-top:26.1pt;width:279pt;height:18pt;z-index:251658240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18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>
                <w:txbxContent>
                  <w:p w:rsidR="008C6A80" w:rsidRDefault="008C6A80" w:rsidP="00E506B2"/>
                </w:txbxContent>
              </v:textbox>
            </v:shape>
            <v:shape id="Text Box 78" o:spid="_x0000_s1028" type="#_x0000_t202" style="position:absolute;left:21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<v:textbox>
                <w:txbxContent>
                  <w:p w:rsidR="008C6A80" w:rsidRDefault="008C6A80" w:rsidP="00E506B2"/>
                </w:txbxContent>
              </v:textbox>
            </v:shape>
            <v:shape id="Text Box 79" o:spid="_x0000_s1029" type="#_x0000_t202" style="position:absolute;left:25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<v:textbox>
                <w:txbxContent>
                  <w:p w:rsidR="008C6A80" w:rsidRDefault="008C6A80" w:rsidP="00E506B2"/>
                </w:txbxContent>
              </v:textbox>
            </v:shape>
            <v:shape id="Text Box 80" o:spid="_x0000_s1030" type="#_x0000_t202" style="position:absolute;left:288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<v:textbox>
                <w:txbxContent>
                  <w:p w:rsidR="008C6A80" w:rsidRDefault="008C6A80" w:rsidP="00E506B2"/>
                </w:txbxContent>
              </v:textbox>
            </v:shape>
            <v:shape id="Text Box 81" o:spid="_x0000_s1031" type="#_x0000_t202" style="position:absolute;left:324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<v:textbox>
                <w:txbxContent>
                  <w:p w:rsidR="008C6A80" w:rsidRDefault="008C6A80" w:rsidP="00E506B2"/>
                </w:txbxContent>
              </v:textbox>
            </v:shape>
            <v:shape id="Text Box 82" o:spid="_x0000_s1032" type="#_x0000_t202" style="position:absolute;left:36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<v:textbox>
                <w:txbxContent>
                  <w:p w:rsidR="008C6A80" w:rsidRDefault="008C6A80" w:rsidP="00E506B2"/>
                </w:txbxContent>
              </v:textbox>
            </v:shape>
            <v:shape id="Text Box 83" o:spid="_x0000_s1033" type="#_x0000_t202" style="position:absolute;left:39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<v:textbox>
                <w:txbxContent>
                  <w:p w:rsidR="008C6A80" w:rsidRDefault="008C6A80" w:rsidP="00E506B2"/>
                </w:txbxContent>
              </v:textbox>
            </v:shape>
            <v:shape id="Text Box 84" o:spid="_x0000_s1034" type="#_x0000_t202" style="position:absolute;left:43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<v:textbox>
                <w:txbxContent>
                  <w:p w:rsidR="008C6A80" w:rsidRDefault="008C6A80" w:rsidP="00E506B2"/>
                </w:txbxContent>
              </v:textbox>
            </v:shape>
            <v:shape id="Text Box 85" o:spid="_x0000_s1035" type="#_x0000_t202" style="position:absolute;left:468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<v:textbox>
                <w:txbxContent>
                  <w:p w:rsidR="008C6A80" w:rsidRDefault="008C6A80" w:rsidP="00E506B2"/>
                </w:txbxContent>
              </v:textbox>
            </v:shape>
            <v:shape id="Text Box 86" o:spid="_x0000_s1036" type="#_x0000_t202" style="position:absolute;left:504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<v:textbox>
                <w:txbxContent>
                  <w:p w:rsidR="008C6A80" w:rsidRDefault="008C6A80" w:rsidP="00E506B2"/>
                </w:txbxContent>
              </v:textbox>
            </v:shape>
            <v:shape id="Text Box 87" o:spid="_x0000_s1037" type="#_x0000_t202" style="position:absolute;left:54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<v:textbox>
                <w:txbxContent>
                  <w:p w:rsidR="008C6A80" w:rsidRDefault="008C6A80" w:rsidP="00E506B2"/>
                </w:txbxContent>
              </v:textbox>
            </v:shape>
            <v:shape id="Text Box 88" o:spid="_x0000_s1038" type="#_x0000_t202" style="position:absolute;left:57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<v:textbox>
                <w:txbxContent>
                  <w:p w:rsidR="008C6A80" w:rsidRDefault="008C6A80" w:rsidP="00E506B2"/>
                </w:txbxContent>
              </v:textbox>
            </v:shape>
            <v:shape id="Text Box 89" o:spid="_x0000_s1039" type="#_x0000_t202" style="position:absolute;left:61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<v:textbox>
                <w:txbxContent>
                  <w:p w:rsidR="008C6A80" w:rsidRDefault="008C6A80" w:rsidP="00E506B2"/>
                </w:txbxContent>
              </v:textbox>
            </v:shape>
          </v:group>
        </w:pict>
      </w:r>
      <w:r w:rsidR="008C6A80" w:rsidRPr="00833F37">
        <w:rPr>
          <w:rFonts w:ascii="Tahoma" w:hAnsi="Tahoma" w:cs="Tahoma"/>
          <w:color w:val="auto"/>
          <w:sz w:val="16"/>
          <w:szCs w:val="16"/>
        </w:rPr>
        <w:t xml:space="preserve">Subsemnatul(a) (iniţiala tatălui)______________________________________________________________________________________________ __________________________________________________________________________________, născut(ă) la data de ___________________, </w:t>
      </w:r>
    </w:p>
    <w:p w:rsidR="008C6A80" w:rsidRPr="00833F37" w:rsidRDefault="008C6A80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>COD NUMERIC PERSONA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L: </w:t>
      </w:r>
    </w:p>
    <w:p w:rsidR="008C6A80" w:rsidRPr="00833F37" w:rsidRDefault="008C6A80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___________, la data de _________, vă rog să-mi aprobaţi prelungirea duratei contractului individual de muncă pe perioadă determinată în anul şcolar </w:t>
      </w:r>
      <w:r w:rsidR="00756842">
        <w:rPr>
          <w:rFonts w:ascii="Tahoma" w:hAnsi="Tahoma" w:cs="Tahoma"/>
          <w:b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756842">
        <w:rPr>
          <w:rFonts w:ascii="Tahoma" w:hAnsi="Tahoma" w:cs="Tahoma"/>
          <w:b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pe/la un post/catedră de___________________________________________________ ________________________________________________________________________________________________________________________ _______________________________________________________________________________________ de la </w:t>
      </w:r>
      <w:r w:rsidRPr="00833F37">
        <w:rPr>
          <w:rFonts w:ascii="Tahoma" w:hAnsi="Tahoma" w:cs="Tahoma"/>
          <w:i/>
          <w:color w:val="auto"/>
          <w:sz w:val="16"/>
          <w:szCs w:val="16"/>
        </w:rPr>
        <w:t>(unitatea/unităţile de învăţământ)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în baza mediei de repartizare obţinute la concursurile naţionale de ocupare a posturilor didactice/catedrelor vacante/rezervate în învăţământul preuniversitar, sesiunile </w:t>
      </w:r>
      <w:r w:rsidR="00756842">
        <w:rPr>
          <w:rFonts w:ascii="Tahoma" w:hAnsi="Tahoma" w:cs="Tahoma"/>
          <w:bCs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756842">
        <w:rPr>
          <w:rFonts w:ascii="Tahoma" w:hAnsi="Tahoma" w:cs="Tahoma"/>
          <w:bCs/>
          <w:color w:val="auto"/>
          <w:sz w:val="16"/>
          <w:szCs w:val="16"/>
        </w:rPr>
        <w:t>2016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respectiv </w:t>
      </w:r>
      <w:r w:rsidR="00756842">
        <w:rPr>
          <w:rFonts w:ascii="Tahoma" w:hAnsi="Tahoma" w:cs="Tahoma"/>
          <w:bCs/>
          <w:color w:val="auto"/>
          <w:sz w:val="16"/>
          <w:szCs w:val="16"/>
        </w:rPr>
        <w:t>2017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756842">
        <w:rPr>
          <w:rFonts w:ascii="Tahoma" w:hAnsi="Tahoma" w:cs="Tahoma"/>
          <w:bCs/>
          <w:color w:val="auto"/>
          <w:sz w:val="16"/>
          <w:szCs w:val="16"/>
        </w:rPr>
        <w:t>2016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756842">
        <w:rPr>
          <w:rFonts w:ascii="Tahoma" w:hAnsi="Tahoma" w:cs="Tahoma"/>
          <w:bCs/>
          <w:color w:val="auto"/>
          <w:sz w:val="16"/>
          <w:szCs w:val="16"/>
        </w:rPr>
        <w:t>2015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şi/sau </w:t>
      </w:r>
      <w:r w:rsidR="00756842">
        <w:rPr>
          <w:rFonts w:ascii="Tahoma" w:hAnsi="Tahoma" w:cs="Tahoma"/>
          <w:bCs/>
          <w:color w:val="auto"/>
          <w:sz w:val="16"/>
          <w:szCs w:val="16"/>
        </w:rPr>
        <w:t>2014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pentru învăţători/institutori/profesori pentru învăţământ primar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: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756842">
        <w:rPr>
          <w:rFonts w:ascii="Tahoma" w:hAnsi="Tahoma" w:cs="Tahoma"/>
          <w:b/>
          <w:sz w:val="16"/>
          <w:szCs w:val="16"/>
        </w:rPr>
        <w:t>2014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8C6A80" w:rsidRPr="00833F37" w:rsidRDefault="008C6A80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756842">
        <w:rPr>
          <w:rFonts w:ascii="Tahoma" w:hAnsi="Tahoma" w:cs="Tahoma"/>
          <w:sz w:val="16"/>
          <w:szCs w:val="16"/>
        </w:rPr>
        <w:t>2014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756842">
        <w:rPr>
          <w:rFonts w:ascii="Tahoma" w:hAnsi="Tahoma" w:cs="Tahoma"/>
          <w:sz w:val="16"/>
          <w:szCs w:val="16"/>
        </w:rPr>
        <w:t>2014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8C6A80" w:rsidRPr="00833F37" w:rsidRDefault="008C6A80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756842">
        <w:rPr>
          <w:rFonts w:ascii="Tahoma" w:hAnsi="Tahoma" w:cs="Tahoma"/>
          <w:sz w:val="16"/>
          <w:szCs w:val="16"/>
        </w:rPr>
        <w:t>2014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756842">
        <w:rPr>
          <w:rFonts w:ascii="Tahoma" w:hAnsi="Tahoma" w:cs="Tahoma"/>
          <w:b/>
          <w:sz w:val="16"/>
          <w:szCs w:val="16"/>
        </w:rPr>
        <w:t>2015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8C6A80" w:rsidRPr="00833F37" w:rsidRDefault="008C6A80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756842">
        <w:rPr>
          <w:rFonts w:ascii="Tahoma" w:hAnsi="Tahoma" w:cs="Tahoma"/>
          <w:sz w:val="16"/>
          <w:szCs w:val="16"/>
        </w:rPr>
        <w:t>2015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756842">
        <w:rPr>
          <w:rFonts w:ascii="Tahoma" w:hAnsi="Tahoma" w:cs="Tahoma"/>
          <w:sz w:val="16"/>
          <w:szCs w:val="16"/>
        </w:rPr>
        <w:t>2015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8C6A80" w:rsidRPr="00833F37" w:rsidRDefault="008C6A80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756842">
        <w:rPr>
          <w:rFonts w:ascii="Tahoma" w:hAnsi="Tahoma" w:cs="Tahoma"/>
          <w:sz w:val="16"/>
          <w:szCs w:val="16"/>
        </w:rPr>
        <w:t>2015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756842">
        <w:rPr>
          <w:rFonts w:ascii="Tahoma" w:hAnsi="Tahoma" w:cs="Tahoma"/>
          <w:b/>
          <w:sz w:val="16"/>
          <w:szCs w:val="16"/>
        </w:rPr>
        <w:t>2016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756842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practică:____________________            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756842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8C6A80" w:rsidRPr="00833F37" w:rsidRDefault="008C6A80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756842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8C6A80" w:rsidRPr="00833F37" w:rsidRDefault="008C6A80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756842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8C6A80" w:rsidRPr="00833F37" w:rsidRDefault="008C6A80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756842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756842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756842">
        <w:rPr>
          <w:rFonts w:ascii="Tahoma" w:hAnsi="Tahoma" w:cs="Tahoma"/>
          <w:sz w:val="16"/>
          <w:szCs w:val="16"/>
          <w:lang w:bidi="he-IL"/>
        </w:rPr>
        <w:t>2016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756842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756842">
        <w:rPr>
          <w:rFonts w:ascii="Tahoma" w:hAnsi="Tahoma" w:cs="Tahoma"/>
          <w:sz w:val="16"/>
          <w:szCs w:val="16"/>
          <w:lang w:bidi="he-IL"/>
        </w:rPr>
        <w:t>2016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756842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756842">
        <w:rPr>
          <w:rFonts w:ascii="Tahoma" w:hAnsi="Tahoma" w:cs="Tahoma"/>
          <w:sz w:val="16"/>
          <w:szCs w:val="16"/>
          <w:lang w:bidi="he-IL"/>
        </w:rPr>
        <w:t>2016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756842">
        <w:rPr>
          <w:rFonts w:ascii="Tahoma" w:hAnsi="Tahoma" w:cs="Tahoma"/>
          <w:b/>
          <w:sz w:val="16"/>
          <w:szCs w:val="16"/>
        </w:rPr>
        <w:t>2017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756842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            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8C6A80" w:rsidRPr="00833F37" w:rsidRDefault="008C6A80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756842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8C6A80" w:rsidRPr="00833F37" w:rsidRDefault="008C6A80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756842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8C6A80" w:rsidRPr="00833F37" w:rsidRDefault="008C6A80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756842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8C6A80" w:rsidRPr="00833F37" w:rsidRDefault="008C6A80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756842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756842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756842">
        <w:rPr>
          <w:rFonts w:ascii="Tahoma" w:hAnsi="Tahoma" w:cs="Tahoma"/>
          <w:sz w:val="16"/>
          <w:szCs w:val="16"/>
          <w:lang w:bidi="he-IL"/>
        </w:rPr>
        <w:t>2017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756842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756842">
        <w:rPr>
          <w:rFonts w:ascii="Tahoma" w:hAnsi="Tahoma" w:cs="Tahoma"/>
          <w:sz w:val="16"/>
          <w:szCs w:val="16"/>
          <w:lang w:bidi="he-IL"/>
        </w:rPr>
        <w:t>2017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756842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8C6A80" w:rsidRPr="00833F37" w:rsidRDefault="008C6A80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756842">
        <w:rPr>
          <w:rFonts w:ascii="Tahoma" w:hAnsi="Tahoma" w:cs="Tahoma"/>
          <w:sz w:val="16"/>
          <w:szCs w:val="16"/>
          <w:lang w:bidi="he-IL"/>
        </w:rPr>
        <w:t>2017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8C6A80" w:rsidRDefault="008C6A80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lastRenderedPageBreak/>
        <w:t xml:space="preserve">Prezint următoarea situaţie: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smartTag w:uri="urn:schemas-microsoft-com:office:smarttags" w:element="metricconverter">
        <w:smartTagPr>
          <w:attr w:name="ProductID" w:val="1. a"/>
        </w:smartTagPr>
        <w:r w:rsidRPr="00833F37">
          <w:rPr>
            <w:rFonts w:ascii="Tahoma" w:hAnsi="Tahoma" w:cs="Tahoma"/>
            <w:b/>
            <w:bCs/>
            <w:color w:val="auto"/>
            <w:sz w:val="16"/>
            <w:szCs w:val="16"/>
          </w:rPr>
          <w:t>1. a</w:t>
        </w:r>
      </w:smartTag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b)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c)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2.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 .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3.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În anul şcolar </w:t>
      </w:r>
      <w:r w:rsidR="00756842">
        <w:rPr>
          <w:rFonts w:ascii="Tahoma" w:hAnsi="Tahoma" w:cs="Tahoma"/>
          <w:b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756842">
        <w:rPr>
          <w:rFonts w:ascii="Tahoma" w:hAnsi="Tahoma" w:cs="Tahoma"/>
          <w:b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obţinând la sfârşitul anului şcolar calificativul _________________________________________ şi 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AM / NU AM recomandarea Consiliului de Administraţie al unităţii/unităţilor respective pentru prelungirea duratei contractului individual de muncă pe perioadă determinată în aceeaşi unitate de învăţământ/aceleaşi unităţi de învăţământ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4.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La 1 septembrie </w:t>
      </w:r>
      <w:r w:rsidR="00756842">
        <w:rPr>
          <w:rFonts w:ascii="Tahoma" w:hAnsi="Tahoma" w:cs="Tahoma"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am avut _________ ani întregi __________ vechime în învăţământ.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5.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6.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7.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:rsidR="008C6A80" w:rsidRPr="00833F37" w:rsidRDefault="008C6A80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8. Declar pe propria răspundere că în perioada în care sunt angajat nu voi primi ajutor de şomaj.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8C6A80" w:rsidRPr="00833F37" w:rsidRDefault="008C6A80" w:rsidP="00E506B2">
      <w:pPr>
        <w:pStyle w:val="Default"/>
        <w:spacing w:after="120"/>
        <w:ind w:left="540" w:right="389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(*) Acest tip de cerere se completează de cadrele didactice angajate pe perioadă determinată 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>care se î</w:t>
      </w:r>
      <w:r w:rsidR="00756842">
        <w:rPr>
          <w:rFonts w:ascii="Tahoma" w:hAnsi="Tahoma" w:cs="Tahoma"/>
          <w:b/>
          <w:i/>
          <w:color w:val="auto"/>
          <w:sz w:val="16"/>
          <w:szCs w:val="16"/>
        </w:rPr>
        <w:t>ncadrează în prevederile art. 81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 xml:space="preserve"> sau art. 85 din Metodologie.</w:t>
      </w:r>
    </w:p>
    <w:p w:rsidR="008C6A80" w:rsidRPr="00833F37" w:rsidRDefault="008C6A80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RĂSPUND de exactitatea datelor înscrise în această cerere şi declar că voi suporta consecinţele dacă am comunicat date eronate. </w:t>
      </w:r>
    </w:p>
    <w:p w:rsidR="008C6A80" w:rsidRPr="00833F37" w:rsidRDefault="008C6A80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Data ____________________ </w:t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  <w:t xml:space="preserve">                                  Semnătura____________ </w:t>
      </w:r>
    </w:p>
    <w:p w:rsidR="008C6A80" w:rsidRPr="00833F37" w:rsidRDefault="008C6A80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E506B2">
      <w:pPr>
        <w:pStyle w:val="Default"/>
        <w:ind w:firstLine="54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 xml:space="preserve">ANEXEZ, ÎN URMĂTOAREA ORDINE, actele </w:t>
      </w:r>
      <w:r>
        <w:rPr>
          <w:rFonts w:ascii="Tahoma" w:hAnsi="Tahoma" w:cs="Tahoma"/>
          <w:b/>
          <w:color w:val="auto"/>
          <w:sz w:val="16"/>
          <w:szCs w:val="16"/>
        </w:rPr>
        <w:t xml:space="preserve">în original, respectiv în copie, 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CERTIFICATE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pentru conformitate cu originalul de către directorul unităţii la care funcţionez în anul şcolar </w:t>
      </w:r>
      <w:r w:rsidR="00756842">
        <w:rPr>
          <w:rFonts w:ascii="Tahoma" w:hAnsi="Tahoma" w:cs="Tahoma"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color w:val="auto"/>
          <w:sz w:val="16"/>
          <w:szCs w:val="16"/>
        </w:rPr>
        <w:t>-</w:t>
      </w:r>
      <w:r w:rsidR="00756842">
        <w:rPr>
          <w:rFonts w:ascii="Tahoma" w:hAnsi="Tahoma" w:cs="Tahoma"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(pentru completarea dosarului din anul precedent)</w:t>
      </w:r>
      <w:r w:rsidRPr="00833F37">
        <w:rPr>
          <w:rFonts w:ascii="Tahoma" w:hAnsi="Tahoma" w:cs="Tahoma"/>
          <w:color w:val="auto"/>
          <w:sz w:val="16"/>
          <w:szCs w:val="16"/>
          <w:vertAlign w:val="superscript"/>
        </w:rPr>
        <w:t>*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: </w:t>
      </w:r>
    </w:p>
    <w:p w:rsidR="008C6A80" w:rsidRPr="00833F37" w:rsidRDefault="008C6A80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62568B">
      <w:pPr>
        <w:pStyle w:val="Default"/>
        <w:numPr>
          <w:ilvl w:val="0"/>
          <w:numId w:val="82"/>
        </w:numPr>
        <w:spacing w:after="12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Copie a adresei de comunicare a deciziei de repartizare în baza căreia funcționez în anul școlar </w:t>
      </w:r>
      <w:r w:rsidR="00756842">
        <w:rPr>
          <w:rFonts w:ascii="Tahoma" w:hAnsi="Tahoma" w:cs="Tahoma"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color w:val="auto"/>
          <w:sz w:val="16"/>
          <w:szCs w:val="16"/>
        </w:rPr>
        <w:t>-</w:t>
      </w:r>
      <w:r w:rsidR="00756842">
        <w:rPr>
          <w:rFonts w:ascii="Tahoma" w:hAnsi="Tahoma" w:cs="Tahoma"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color w:val="auto"/>
          <w:sz w:val="16"/>
          <w:szCs w:val="16"/>
        </w:rPr>
        <w:t>;</w:t>
      </w:r>
    </w:p>
    <w:p w:rsidR="008C6A80" w:rsidRPr="00833F37" w:rsidRDefault="008C6A80" w:rsidP="0062568B">
      <w:pPr>
        <w:pStyle w:val="Default"/>
        <w:numPr>
          <w:ilvl w:val="0"/>
          <w:numId w:val="82"/>
        </w:numPr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Copie a </w:t>
      </w:r>
      <w:r w:rsidR="00756842">
        <w:rPr>
          <w:rFonts w:ascii="Tahoma" w:hAnsi="Tahoma" w:cs="Tahoma"/>
          <w:color w:val="auto"/>
          <w:sz w:val="16"/>
          <w:szCs w:val="16"/>
        </w:rPr>
        <w:t>adeverinţei care atestă faptul că sunt înscrisă le Examenul de definitivare în învăţământ,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sesiunea </w:t>
      </w:r>
      <w:r w:rsidR="00756842">
        <w:rPr>
          <w:rFonts w:ascii="Tahoma" w:hAnsi="Tahoma" w:cs="Tahoma"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(dacă este cazul); </w:t>
      </w:r>
    </w:p>
    <w:p w:rsidR="008C6A80" w:rsidRPr="00833F37" w:rsidRDefault="008C6A80" w:rsidP="00630602">
      <w:pPr>
        <w:pStyle w:val="Default"/>
        <w:numPr>
          <w:ilvl w:val="0"/>
          <w:numId w:val="82"/>
        </w:numPr>
        <w:spacing w:after="120"/>
        <w:ind w:left="994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Copii ale a</w:t>
      </w:r>
      <w:r w:rsidRPr="00833F37">
        <w:rPr>
          <w:rFonts w:ascii="Tahoma" w:hAnsi="Tahoma" w:cs="Tahoma"/>
          <w:color w:val="auto"/>
          <w:sz w:val="16"/>
          <w:szCs w:val="16"/>
        </w:rPr>
        <w:t>cte</w:t>
      </w:r>
      <w:r>
        <w:rPr>
          <w:rFonts w:ascii="Tahoma" w:hAnsi="Tahoma" w:cs="Tahoma"/>
          <w:color w:val="auto"/>
          <w:sz w:val="16"/>
          <w:szCs w:val="16"/>
        </w:rPr>
        <w:t>lor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doveditoare în situaţia schimbării numelui </w:t>
      </w:r>
      <w:r w:rsidRPr="00833F37">
        <w:rPr>
          <w:rFonts w:ascii="Tahoma" w:hAnsi="Tahoma" w:cs="Tahoma"/>
          <w:i/>
          <w:color w:val="auto"/>
          <w:sz w:val="16"/>
          <w:szCs w:val="16"/>
        </w:rPr>
        <w:t>(dacă este cazul);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8C6A80" w:rsidRPr="00833F37" w:rsidRDefault="008C6A80" w:rsidP="00630602">
      <w:pPr>
        <w:pStyle w:val="Default"/>
        <w:numPr>
          <w:ilvl w:val="0"/>
          <w:numId w:val="82"/>
        </w:numPr>
        <w:spacing w:after="120"/>
        <w:ind w:left="994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Recomandarea consiliului/consiliilor de administraţie pentru prelungirea duratei contractului individual de muncă pe perioadă determinată în aceeaşi unitate de învăţământ/aceleaşi unităţi de învăţământ cu precizarea calificativului/calificativelor (se va specifica foarte clar dacă se permite sau nu prelungirea contractului individual de muncă)</w:t>
      </w:r>
      <w:r>
        <w:rPr>
          <w:rFonts w:ascii="Tahoma" w:hAnsi="Tahoma" w:cs="Tahoma"/>
          <w:color w:val="auto"/>
          <w:sz w:val="16"/>
          <w:szCs w:val="16"/>
        </w:rPr>
        <w:t>, în original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; </w:t>
      </w:r>
    </w:p>
    <w:p w:rsidR="008C6A80" w:rsidRPr="00833F37" w:rsidRDefault="008C6A80" w:rsidP="00630602">
      <w:pPr>
        <w:pStyle w:val="Default"/>
        <w:numPr>
          <w:ilvl w:val="0"/>
          <w:numId w:val="82"/>
        </w:numPr>
        <w:spacing w:after="120"/>
        <w:ind w:left="994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Copie de pe buletinul/carte de identitate din care să reiasă domiciliul 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(dacă s-a schimbat faţă de anul precedent); </w:t>
      </w:r>
    </w:p>
    <w:p w:rsidR="008C6A80" w:rsidRPr="00833F37" w:rsidRDefault="008C6A80" w:rsidP="00630602">
      <w:pPr>
        <w:pStyle w:val="Default"/>
        <w:numPr>
          <w:ilvl w:val="0"/>
          <w:numId w:val="82"/>
        </w:numPr>
        <w:spacing w:after="120"/>
        <w:ind w:left="994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Adeverinţa de vechime în învăţământ</w:t>
      </w:r>
      <w:r>
        <w:rPr>
          <w:rFonts w:ascii="Tahoma" w:hAnsi="Tahoma" w:cs="Tahoma"/>
          <w:color w:val="auto"/>
          <w:sz w:val="16"/>
          <w:szCs w:val="16"/>
        </w:rPr>
        <w:t>, în original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; </w:t>
      </w:r>
    </w:p>
    <w:p w:rsidR="008C6A80" w:rsidRPr="00833F37" w:rsidRDefault="008C6A80" w:rsidP="00630602">
      <w:pPr>
        <w:pStyle w:val="Default"/>
        <w:numPr>
          <w:ilvl w:val="0"/>
          <w:numId w:val="82"/>
        </w:numPr>
        <w:spacing w:after="120"/>
        <w:ind w:left="994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Copie a a</w:t>
      </w:r>
      <w:r w:rsidRPr="00833F37">
        <w:rPr>
          <w:rFonts w:ascii="Tahoma" w:hAnsi="Tahoma" w:cs="Tahoma"/>
          <w:color w:val="auto"/>
          <w:sz w:val="16"/>
          <w:szCs w:val="16"/>
        </w:rPr>
        <w:t>cordul</w:t>
      </w:r>
      <w:r>
        <w:rPr>
          <w:rFonts w:ascii="Tahoma" w:hAnsi="Tahoma" w:cs="Tahoma"/>
          <w:color w:val="auto"/>
          <w:sz w:val="16"/>
          <w:szCs w:val="16"/>
        </w:rPr>
        <w:t>ui</w:t>
      </w:r>
      <w:r w:rsidR="00756842">
        <w:rPr>
          <w:rFonts w:ascii="Tahoma" w:hAnsi="Tahoma" w:cs="Tahoma"/>
          <w:color w:val="auto"/>
          <w:sz w:val="16"/>
          <w:szCs w:val="16"/>
        </w:rPr>
        <w:t xml:space="preserve"> M.E.N.</w:t>
      </w:r>
      <w:bookmarkStart w:id="0" w:name="_GoBack"/>
      <w:bookmarkEnd w:id="0"/>
      <w:r w:rsidRPr="00833F37">
        <w:rPr>
          <w:rFonts w:ascii="Tahoma" w:hAnsi="Tahoma" w:cs="Tahoma"/>
          <w:color w:val="auto"/>
          <w:sz w:val="16"/>
          <w:szCs w:val="16"/>
        </w:rPr>
        <w:t xml:space="preserve">, I.S.J. de întrerupere a activităţii (dacă este cazul); </w:t>
      </w:r>
    </w:p>
    <w:p w:rsidR="008C6A80" w:rsidRPr="00833F37" w:rsidRDefault="008C6A80" w:rsidP="00630602">
      <w:pPr>
        <w:pStyle w:val="Default"/>
        <w:numPr>
          <w:ilvl w:val="0"/>
          <w:numId w:val="82"/>
        </w:numPr>
        <w:spacing w:after="120"/>
        <w:ind w:left="994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Copie a filei corespunzătoare din registrul general de evidenţă a salariaţilor; </w:t>
      </w:r>
    </w:p>
    <w:p w:rsidR="008C6A80" w:rsidRPr="00833F37" w:rsidRDefault="008C6A80" w:rsidP="00630602">
      <w:pPr>
        <w:pStyle w:val="Default"/>
        <w:numPr>
          <w:ilvl w:val="0"/>
          <w:numId w:val="82"/>
        </w:numPr>
        <w:spacing w:after="120"/>
        <w:ind w:left="994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Copii ale a</w:t>
      </w:r>
      <w:r w:rsidRPr="00833F37">
        <w:rPr>
          <w:rFonts w:ascii="Tahoma" w:hAnsi="Tahoma" w:cs="Tahoma"/>
          <w:color w:val="auto"/>
          <w:sz w:val="16"/>
          <w:szCs w:val="16"/>
        </w:rPr>
        <w:t>vizel</w:t>
      </w:r>
      <w:r>
        <w:rPr>
          <w:rFonts w:ascii="Tahoma" w:hAnsi="Tahoma" w:cs="Tahoma"/>
          <w:color w:val="auto"/>
          <w:sz w:val="16"/>
          <w:szCs w:val="16"/>
        </w:rPr>
        <w:t>or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şi atestatel</w:t>
      </w:r>
      <w:r>
        <w:rPr>
          <w:rFonts w:ascii="Tahoma" w:hAnsi="Tahoma" w:cs="Tahoma"/>
          <w:color w:val="auto"/>
          <w:sz w:val="16"/>
          <w:szCs w:val="16"/>
        </w:rPr>
        <w:t>or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necesare ocupării postului didactic/catedrei, dacă este cazul;</w:t>
      </w:r>
    </w:p>
    <w:p w:rsidR="008C6A80" w:rsidRDefault="008C6A80" w:rsidP="00630602">
      <w:pPr>
        <w:pStyle w:val="Default"/>
        <w:numPr>
          <w:ilvl w:val="0"/>
          <w:numId w:val="82"/>
        </w:numPr>
        <w:spacing w:after="120"/>
        <w:ind w:left="994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Avizul/adeverinţa medical(ă) din care să rezulte că 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sunt apt(ă)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pentru a preda în învăţământ</w:t>
      </w:r>
      <w:r>
        <w:rPr>
          <w:rFonts w:ascii="Tahoma" w:hAnsi="Tahoma" w:cs="Tahoma"/>
          <w:color w:val="auto"/>
          <w:sz w:val="16"/>
          <w:szCs w:val="16"/>
        </w:rPr>
        <w:t>, în original;</w:t>
      </w:r>
    </w:p>
    <w:p w:rsidR="008C6A80" w:rsidRPr="00833F37" w:rsidRDefault="008C6A80" w:rsidP="00E506B2">
      <w:pPr>
        <w:pStyle w:val="ListParagraph"/>
        <w:ind w:left="0" w:right="283"/>
        <w:rPr>
          <w:i/>
          <w:vertAlign w:val="superscript"/>
        </w:rPr>
      </w:pPr>
      <w:r w:rsidRPr="00833F37">
        <w:rPr>
          <w:rStyle w:val="al1"/>
          <w:b w:val="0"/>
          <w:i/>
          <w:color w:val="auto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8C6A80" w:rsidRPr="00833F37" w:rsidRDefault="008C6A80" w:rsidP="00E506B2">
      <w:pPr>
        <w:pStyle w:val="Default"/>
        <w:spacing w:after="120"/>
        <w:ind w:left="994"/>
        <w:jc w:val="both"/>
        <w:rPr>
          <w:rFonts w:ascii="Tahoma" w:hAnsi="Tahoma" w:cs="Tahoma"/>
          <w:color w:val="auto"/>
          <w:sz w:val="16"/>
          <w:szCs w:val="16"/>
        </w:rPr>
      </w:pPr>
    </w:p>
    <w:p w:rsidR="008C6A80" w:rsidRPr="00833F37" w:rsidRDefault="008C6A80" w:rsidP="00E506B2">
      <w:pPr>
        <w:pStyle w:val="Heading4"/>
        <w:ind w:firstLine="0"/>
        <w:jc w:val="center"/>
        <w:rPr>
          <w:rFonts w:ascii="Tahoma" w:hAnsi="Tahoma" w:cs="Tahoma"/>
          <w:sz w:val="16"/>
          <w:szCs w:val="16"/>
          <w:lang w:val="ro-RO"/>
        </w:rPr>
      </w:pPr>
    </w:p>
    <w:p w:rsidR="008C6A80" w:rsidRPr="00833F37" w:rsidRDefault="008C6A80" w:rsidP="00E506B2"/>
    <w:sectPr w:rsidR="008C6A80" w:rsidRPr="00833F37" w:rsidSect="006A34F1">
      <w:footerReference w:type="default" r:id="rId8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80" w:rsidRDefault="008C6A80" w:rsidP="00C41710">
      <w:pPr>
        <w:spacing w:after="0" w:line="240" w:lineRule="auto"/>
      </w:pPr>
      <w:r>
        <w:separator/>
      </w:r>
    </w:p>
  </w:endnote>
  <w:endnote w:type="continuationSeparator" w:id="0">
    <w:p w:rsidR="008C6A80" w:rsidRDefault="008C6A80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80" w:rsidRPr="006C2032" w:rsidRDefault="008C6A80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4C193F">
      <w:rPr>
        <w:rFonts w:ascii="Times New Roman" w:hAnsi="Times New Roman"/>
        <w:noProof/>
      </w:rPr>
      <w:t>3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80" w:rsidRDefault="008C6A80" w:rsidP="00C41710">
      <w:pPr>
        <w:spacing w:after="0" w:line="240" w:lineRule="auto"/>
      </w:pPr>
      <w:r>
        <w:separator/>
      </w:r>
    </w:p>
  </w:footnote>
  <w:footnote w:type="continuationSeparator" w:id="0">
    <w:p w:rsidR="008C6A80" w:rsidRDefault="008C6A80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ListBullet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6A2937E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649E4"/>
    <w:lvl w:ilvl="0">
      <w:start w:val="1"/>
      <w:numFmt w:val="bullet"/>
      <w:pStyle w:val="BlockTex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48B0"/>
    <w:lvl w:ilvl="0">
      <w:start w:val="1"/>
      <w:numFmt w:val="bullet"/>
      <w:pStyle w:val="Subtitl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4137C"/>
    <w:lvl w:ilvl="0">
      <w:start w:val="1"/>
      <w:numFmt w:val="bullet"/>
      <w:pStyle w:val="E-mailSignatur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C500"/>
    <w:lvl w:ilvl="0">
      <w:start w:val="1"/>
      <w:numFmt w:val="decimal"/>
      <w:pStyle w:val="Macro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0E45"/>
    <w:multiLevelType w:val="hybridMultilevel"/>
    <w:tmpl w:val="79B0B93C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4AD32F9"/>
    <w:multiLevelType w:val="hybridMultilevel"/>
    <w:tmpl w:val="8C3C6DC4"/>
    <w:lvl w:ilvl="0" w:tplc="E692FD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3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7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06E27A1"/>
    <w:multiLevelType w:val="hybridMultilevel"/>
    <w:tmpl w:val="1F66CD86"/>
    <w:lvl w:ilvl="0" w:tplc="DEC613D8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74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62"/>
  </w:num>
  <w:num w:numId="23">
    <w:abstractNumId w:val="58"/>
  </w:num>
  <w:num w:numId="24">
    <w:abstractNumId w:val="33"/>
  </w:num>
  <w:num w:numId="25">
    <w:abstractNumId w:val="72"/>
  </w:num>
  <w:num w:numId="26">
    <w:abstractNumId w:val="23"/>
  </w:num>
  <w:num w:numId="27">
    <w:abstractNumId w:val="61"/>
  </w:num>
  <w:num w:numId="28">
    <w:abstractNumId w:val="43"/>
  </w:num>
  <w:num w:numId="29">
    <w:abstractNumId w:val="24"/>
  </w:num>
  <w:num w:numId="30">
    <w:abstractNumId w:val="66"/>
  </w:num>
  <w:num w:numId="31">
    <w:abstractNumId w:val="22"/>
  </w:num>
  <w:num w:numId="32">
    <w:abstractNumId w:val="39"/>
  </w:num>
  <w:num w:numId="33">
    <w:abstractNumId w:val="14"/>
  </w:num>
  <w:num w:numId="34">
    <w:abstractNumId w:val="41"/>
  </w:num>
  <w:num w:numId="35">
    <w:abstractNumId w:val="70"/>
  </w:num>
  <w:num w:numId="36">
    <w:abstractNumId w:val="60"/>
  </w:num>
  <w:num w:numId="37">
    <w:abstractNumId w:val="42"/>
  </w:num>
  <w:num w:numId="38">
    <w:abstractNumId w:val="16"/>
  </w:num>
  <w:num w:numId="39">
    <w:abstractNumId w:val="67"/>
  </w:num>
  <w:num w:numId="40">
    <w:abstractNumId w:val="79"/>
  </w:num>
  <w:num w:numId="41">
    <w:abstractNumId w:val="11"/>
  </w:num>
  <w:num w:numId="42">
    <w:abstractNumId w:val="36"/>
  </w:num>
  <w:num w:numId="43">
    <w:abstractNumId w:val="40"/>
  </w:num>
  <w:num w:numId="44">
    <w:abstractNumId w:val="56"/>
  </w:num>
  <w:num w:numId="45">
    <w:abstractNumId w:val="29"/>
  </w:num>
  <w:num w:numId="46">
    <w:abstractNumId w:val="17"/>
  </w:num>
  <w:num w:numId="47">
    <w:abstractNumId w:val="34"/>
  </w:num>
  <w:num w:numId="48">
    <w:abstractNumId w:val="76"/>
  </w:num>
  <w:num w:numId="49">
    <w:abstractNumId w:val="74"/>
  </w:num>
  <w:num w:numId="50">
    <w:abstractNumId w:val="77"/>
  </w:num>
  <w:num w:numId="51">
    <w:abstractNumId w:val="59"/>
  </w:num>
  <w:num w:numId="52">
    <w:abstractNumId w:val="52"/>
  </w:num>
  <w:num w:numId="53">
    <w:abstractNumId w:val="28"/>
  </w:num>
  <w:num w:numId="54">
    <w:abstractNumId w:val="57"/>
  </w:num>
  <w:num w:numId="55">
    <w:abstractNumId w:val="68"/>
  </w:num>
  <w:num w:numId="56">
    <w:abstractNumId w:val="25"/>
  </w:num>
  <w:num w:numId="57">
    <w:abstractNumId w:val="55"/>
  </w:num>
  <w:num w:numId="58">
    <w:abstractNumId w:val="20"/>
  </w:num>
  <w:num w:numId="59">
    <w:abstractNumId w:val="44"/>
  </w:num>
  <w:num w:numId="60">
    <w:abstractNumId w:val="71"/>
  </w:num>
  <w:num w:numId="61">
    <w:abstractNumId w:val="46"/>
  </w:num>
  <w:num w:numId="62">
    <w:abstractNumId w:val="35"/>
  </w:num>
  <w:num w:numId="63">
    <w:abstractNumId w:val="78"/>
  </w:num>
  <w:num w:numId="64">
    <w:abstractNumId w:val="18"/>
  </w:num>
  <w:num w:numId="65">
    <w:abstractNumId w:val="73"/>
  </w:num>
  <w:num w:numId="66">
    <w:abstractNumId w:val="65"/>
  </w:num>
  <w:num w:numId="67">
    <w:abstractNumId w:val="53"/>
  </w:num>
  <w:num w:numId="68">
    <w:abstractNumId w:val="26"/>
  </w:num>
  <w:num w:numId="69">
    <w:abstractNumId w:val="15"/>
  </w:num>
  <w:num w:numId="70">
    <w:abstractNumId w:val="27"/>
  </w:num>
  <w:num w:numId="71">
    <w:abstractNumId w:val="10"/>
  </w:num>
  <w:num w:numId="72">
    <w:abstractNumId w:val="48"/>
  </w:num>
  <w:num w:numId="73">
    <w:abstractNumId w:val="69"/>
  </w:num>
  <w:num w:numId="74">
    <w:abstractNumId w:val="50"/>
  </w:num>
  <w:num w:numId="75">
    <w:abstractNumId w:val="19"/>
  </w:num>
  <w:num w:numId="76">
    <w:abstractNumId w:val="32"/>
  </w:num>
  <w:num w:numId="77">
    <w:abstractNumId w:val="64"/>
  </w:num>
  <w:num w:numId="78">
    <w:abstractNumId w:val="38"/>
  </w:num>
  <w:num w:numId="79">
    <w:abstractNumId w:val="75"/>
  </w:num>
  <w:num w:numId="80">
    <w:abstractNumId w:val="13"/>
  </w:num>
  <w:num w:numId="81">
    <w:abstractNumId w:val="54"/>
  </w:num>
  <w:num w:numId="82">
    <w:abstractNumId w:val="12"/>
  </w:num>
  <w:num w:numId="83">
    <w:abstractNumId w:val="37"/>
  </w:num>
  <w:num w:numId="84">
    <w:abstractNumId w:val="21"/>
  </w:num>
  <w:num w:numId="85">
    <w:abstractNumId w:val="51"/>
  </w:num>
  <w:num w:numId="86">
    <w:abstractNumId w:val="63"/>
  </w:num>
  <w:num w:numId="87">
    <w:abstractNumId w:val="47"/>
  </w:num>
  <w:num w:numId="88">
    <w:abstractNumId w:val="31"/>
  </w:num>
  <w:num w:numId="89">
    <w:abstractNumId w:val="45"/>
  </w:num>
  <w:num w:numId="90">
    <w:abstractNumId w:val="4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3F76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35EE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7AF"/>
    <w:rsid w:val="00105AF9"/>
    <w:rsid w:val="00106BE1"/>
    <w:rsid w:val="00106CE5"/>
    <w:rsid w:val="0010742F"/>
    <w:rsid w:val="00107433"/>
    <w:rsid w:val="001105A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3F5F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5C05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E9"/>
    <w:rsid w:val="00443187"/>
    <w:rsid w:val="00443312"/>
    <w:rsid w:val="00443DC2"/>
    <w:rsid w:val="0044495E"/>
    <w:rsid w:val="00444F59"/>
    <w:rsid w:val="0044598A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93F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C4F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0602"/>
    <w:rsid w:val="00630A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3E21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AB1"/>
    <w:rsid w:val="006F7B72"/>
    <w:rsid w:val="00700280"/>
    <w:rsid w:val="00700558"/>
    <w:rsid w:val="00700943"/>
    <w:rsid w:val="00702CFD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6842"/>
    <w:rsid w:val="00757166"/>
    <w:rsid w:val="007572A7"/>
    <w:rsid w:val="00757974"/>
    <w:rsid w:val="00760CBB"/>
    <w:rsid w:val="0076169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26E9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5F81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A80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1BD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2DA3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A00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97E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3F1"/>
    <w:rsid w:val="00A728D8"/>
    <w:rsid w:val="00A72961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0CC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1E3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C6D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1F1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1E92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79F6"/>
    <w:rsid w:val="00E000DF"/>
    <w:rsid w:val="00E00124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428"/>
    <w:rsid w:val="00FB3D30"/>
    <w:rsid w:val="00FB5B5D"/>
    <w:rsid w:val="00FB61D2"/>
    <w:rsid w:val="00FB63D4"/>
    <w:rsid w:val="00FB6CAF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6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basedOn w:val="DefaultParagraphFont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basedOn w:val="DefaultParagraphFont"/>
    <w:uiPriority w:val="99"/>
    <w:rsid w:val="007719FC"/>
    <w:rPr>
      <w:rFonts w:cs="Times New Roman"/>
    </w:rPr>
  </w:style>
  <w:style w:type="character" w:customStyle="1" w:styleId="tpa1">
    <w:name w:val="tpa1"/>
    <w:basedOn w:val="DefaultParagraphFont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8"/>
      </w:numPr>
      <w:tabs>
        <w:tab w:val="clear" w:pos="1080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10"/>
      </w:numPr>
      <w:tabs>
        <w:tab w:val="clear" w:pos="180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5"/>
      </w:numPr>
      <w:tabs>
        <w:tab w:val="clear" w:pos="1492"/>
        <w:tab w:val="num" w:pos="1080"/>
      </w:tabs>
      <w:spacing w:after="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7"/>
      </w:numPr>
      <w:tabs>
        <w:tab w:val="clear" w:pos="720"/>
        <w:tab w:val="num" w:pos="1800"/>
      </w:tabs>
      <w:spacing w:after="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2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3"/>
      </w:numPr>
      <w:tabs>
        <w:tab w:val="clear" w:pos="926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4"/>
      </w:numPr>
      <w:tabs>
        <w:tab w:val="clear" w:pos="1209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6"/>
      </w:numPr>
      <w:tabs>
        <w:tab w:val="clear" w:pos="36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lang w:val="en-US" w:eastAsia="en-US"/>
    </w:rPr>
  </w:style>
  <w:style w:type="character" w:customStyle="1" w:styleId="stlitera">
    <w:name w:val="st_litera"/>
    <w:basedOn w:val="DefaultParagraphFont"/>
    <w:uiPriority w:val="99"/>
    <w:rsid w:val="007719FC"/>
    <w:rPr>
      <w:rFonts w:cs="Times New Roman"/>
    </w:rPr>
  </w:style>
  <w:style w:type="character" w:customStyle="1" w:styleId="sttlitera">
    <w:name w:val="st_tlitera"/>
    <w:basedOn w:val="DefaultParagraphFont"/>
    <w:uiPriority w:val="99"/>
    <w:rsid w:val="007719FC"/>
    <w:rPr>
      <w:rFonts w:cs="Times New Roman"/>
    </w:rPr>
  </w:style>
  <w:style w:type="character" w:customStyle="1" w:styleId="tpa">
    <w:name w:val="tpa"/>
    <w:basedOn w:val="DefaultParagraphFont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basedOn w:val="DefaultParagraphFont"/>
    <w:uiPriority w:val="99"/>
    <w:rsid w:val="007719FC"/>
    <w:rPr>
      <w:rFonts w:cs="Times New Roman"/>
    </w:rPr>
  </w:style>
  <w:style w:type="character" w:customStyle="1" w:styleId="sttpar">
    <w:name w:val="st_tpar"/>
    <w:basedOn w:val="DefaultParagraphFont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basedOn w:val="DefaultParagraphFont"/>
    <w:uiPriority w:val="99"/>
    <w:rsid w:val="00C521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1179</Words>
  <Characters>14188</Characters>
  <Application>Microsoft Office Word</Application>
  <DocSecurity>0</DocSecurity>
  <Lines>118</Lines>
  <Paragraphs>30</Paragraphs>
  <ScaleCrop>false</ScaleCrop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Dana</cp:lastModifiedBy>
  <cp:revision>5</cp:revision>
  <cp:lastPrinted>2016-11-21T16:03:00Z</cp:lastPrinted>
  <dcterms:created xsi:type="dcterms:W3CDTF">2017-03-04T10:22:00Z</dcterms:created>
  <dcterms:modified xsi:type="dcterms:W3CDTF">2018-03-24T09:56:00Z</dcterms:modified>
</cp:coreProperties>
</file>